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514" w:rsidRPr="00590514" w:rsidRDefault="00D67336" w:rsidP="00590514">
      <w:pPr>
        <w:suppressAutoHyphens/>
        <w:spacing w:after="0" w:line="240" w:lineRule="auto"/>
        <w:rPr>
          <w:rFonts w:ascii="Times New Roman" w:hAnsi="Times New Roman"/>
          <w:sz w:val="24"/>
          <w:szCs w:val="24"/>
          <w:u w:val="single"/>
          <w:lang w:eastAsia="ar-SA"/>
        </w:rPr>
      </w:pPr>
      <w:r w:rsidRPr="00D67336">
        <w:rPr>
          <w:rFonts w:ascii="Times New Roman" w:hAnsi="Times New Roman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8pt;height:108.4pt">
            <v:imagedata r:id="rId5" o:title="Рарус_юр_почта"/>
          </v:shape>
        </w:pict>
      </w:r>
    </w:p>
    <w:p w:rsidR="00590514" w:rsidRPr="00590514" w:rsidRDefault="00590514" w:rsidP="00590514">
      <w:pPr>
        <w:suppressAutoHyphens/>
        <w:spacing w:after="0" w:line="240" w:lineRule="auto"/>
        <w:rPr>
          <w:rFonts w:ascii="Times New Roman" w:hAnsi="Times New Roman"/>
          <w:sz w:val="24"/>
          <w:szCs w:val="24"/>
          <w:u w:val="single"/>
          <w:lang w:eastAsia="ar-SA"/>
        </w:rPr>
      </w:pPr>
    </w:p>
    <w:p w:rsidR="00590514" w:rsidRPr="00590514" w:rsidRDefault="00590514" w:rsidP="00590514">
      <w:pPr>
        <w:suppressAutoHyphens/>
        <w:spacing w:after="0" w:line="240" w:lineRule="auto"/>
        <w:rPr>
          <w:rFonts w:ascii="Times New Roman" w:hAnsi="Times New Roman"/>
          <w:sz w:val="24"/>
          <w:szCs w:val="24"/>
          <w:u w:val="single"/>
          <w:lang w:eastAsia="ar-SA"/>
        </w:rPr>
      </w:pPr>
      <w:r w:rsidRPr="00590514">
        <w:rPr>
          <w:rFonts w:ascii="Times New Roman" w:hAnsi="Times New Roman"/>
          <w:sz w:val="24"/>
          <w:szCs w:val="24"/>
          <w:u w:val="single"/>
          <w:lang w:eastAsia="ar-SA"/>
        </w:rPr>
        <w:t xml:space="preserve">Пресс-релиз компании «1С-Рарус» от </w:t>
      </w:r>
      <w:r w:rsidR="009944A6" w:rsidRPr="009944A6">
        <w:rPr>
          <w:rFonts w:ascii="Times New Roman" w:hAnsi="Times New Roman"/>
          <w:sz w:val="24"/>
          <w:szCs w:val="24"/>
          <w:u w:val="single"/>
          <w:lang w:eastAsia="ar-SA"/>
        </w:rPr>
        <w:t xml:space="preserve">20 </w:t>
      </w:r>
      <w:r w:rsidR="009944A6">
        <w:rPr>
          <w:rFonts w:ascii="Times New Roman" w:hAnsi="Times New Roman"/>
          <w:sz w:val="24"/>
          <w:szCs w:val="24"/>
          <w:u w:val="single"/>
          <w:lang w:eastAsia="ar-SA"/>
        </w:rPr>
        <w:t>февраля</w:t>
      </w:r>
      <w:r w:rsidRPr="00590514">
        <w:rPr>
          <w:rFonts w:ascii="Times New Roman" w:hAnsi="Times New Roman"/>
          <w:sz w:val="24"/>
          <w:szCs w:val="24"/>
          <w:u w:val="single"/>
          <w:lang w:eastAsia="ar-SA"/>
        </w:rPr>
        <w:t xml:space="preserve"> </w:t>
      </w:r>
      <w:smartTag w:uri="urn:schemas-microsoft-com:office:smarttags" w:element="metricconverter">
        <w:smartTagPr>
          <w:attr w:name="ProductID" w:val="2012 г"/>
        </w:smartTagPr>
        <w:r w:rsidRPr="00590514">
          <w:rPr>
            <w:rFonts w:ascii="Times New Roman" w:hAnsi="Times New Roman"/>
            <w:sz w:val="24"/>
            <w:szCs w:val="24"/>
            <w:u w:val="single"/>
            <w:lang w:eastAsia="ar-SA"/>
          </w:rPr>
          <w:t>201</w:t>
        </w:r>
        <w:r w:rsidR="00412E51">
          <w:rPr>
            <w:rFonts w:ascii="Times New Roman" w:hAnsi="Times New Roman"/>
            <w:sz w:val="24"/>
            <w:szCs w:val="24"/>
            <w:u w:val="single"/>
            <w:lang w:eastAsia="ar-SA"/>
          </w:rPr>
          <w:t>2</w:t>
        </w:r>
        <w:r w:rsidRPr="00590514">
          <w:rPr>
            <w:rFonts w:ascii="Times New Roman" w:hAnsi="Times New Roman"/>
            <w:sz w:val="24"/>
            <w:szCs w:val="24"/>
            <w:u w:val="single"/>
            <w:lang w:eastAsia="ar-SA"/>
          </w:rPr>
          <w:t xml:space="preserve"> г</w:t>
        </w:r>
      </w:smartTag>
      <w:r w:rsidRPr="00590514">
        <w:rPr>
          <w:rFonts w:ascii="Times New Roman" w:hAnsi="Times New Roman"/>
          <w:sz w:val="24"/>
          <w:szCs w:val="24"/>
          <w:u w:val="single"/>
          <w:lang w:eastAsia="ar-SA"/>
        </w:rPr>
        <w:t>.</w:t>
      </w:r>
    </w:p>
    <w:p w:rsidR="00590514" w:rsidRDefault="00590514" w:rsidP="00795C9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E4466" w:rsidRPr="00767D1E" w:rsidRDefault="00590514" w:rsidP="00795C9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Т</w:t>
      </w:r>
      <w:r w:rsidR="00FE4466">
        <w:rPr>
          <w:rFonts w:ascii="Times New Roman" w:hAnsi="Times New Roman"/>
          <w:b/>
          <w:sz w:val="24"/>
          <w:szCs w:val="24"/>
        </w:rPr>
        <w:t xml:space="preserve">ема: </w:t>
      </w:r>
      <w:r w:rsidR="00FE4466" w:rsidRPr="00767D1E">
        <w:rPr>
          <w:rFonts w:ascii="Times New Roman" w:hAnsi="Times New Roman"/>
          <w:b/>
          <w:sz w:val="24"/>
          <w:szCs w:val="24"/>
        </w:rPr>
        <w:t xml:space="preserve">«МРТС» </w:t>
      </w:r>
      <w:r w:rsidR="00254D63">
        <w:rPr>
          <w:rFonts w:ascii="Times New Roman" w:hAnsi="Times New Roman"/>
          <w:b/>
          <w:sz w:val="24"/>
          <w:szCs w:val="24"/>
        </w:rPr>
        <w:t>быстро и качественно совершил переход на новую версию программы</w:t>
      </w:r>
      <w:r w:rsidR="00391FC7">
        <w:rPr>
          <w:rFonts w:ascii="Times New Roman" w:hAnsi="Times New Roman"/>
          <w:b/>
          <w:sz w:val="24"/>
          <w:szCs w:val="24"/>
        </w:rPr>
        <w:t xml:space="preserve"> </w:t>
      </w:r>
      <w:r w:rsidR="00FE4466" w:rsidRPr="00767D1E">
        <w:rPr>
          <w:rFonts w:ascii="Times New Roman" w:hAnsi="Times New Roman"/>
          <w:b/>
          <w:sz w:val="24"/>
          <w:szCs w:val="24"/>
        </w:rPr>
        <w:t>«1С</w:t>
      </w:r>
      <w:proofErr w:type="gramStart"/>
      <w:r w:rsidR="00FE4466" w:rsidRPr="00767D1E">
        <w:rPr>
          <w:rFonts w:ascii="Times New Roman" w:hAnsi="Times New Roman"/>
          <w:b/>
          <w:sz w:val="24"/>
          <w:szCs w:val="24"/>
        </w:rPr>
        <w:t>:У</w:t>
      </w:r>
      <w:proofErr w:type="gramEnd"/>
      <w:r w:rsidR="00FE4466" w:rsidRPr="00767D1E">
        <w:rPr>
          <w:rFonts w:ascii="Times New Roman" w:hAnsi="Times New Roman"/>
          <w:b/>
          <w:sz w:val="24"/>
          <w:szCs w:val="24"/>
        </w:rPr>
        <w:t>правление строительной организацией 8»</w:t>
      </w:r>
      <w:r w:rsidR="00391FC7">
        <w:rPr>
          <w:rFonts w:ascii="Times New Roman" w:hAnsi="Times New Roman"/>
          <w:b/>
          <w:sz w:val="24"/>
          <w:szCs w:val="24"/>
        </w:rPr>
        <w:t xml:space="preserve"> </w:t>
      </w:r>
      <w:r w:rsidR="00254D63">
        <w:rPr>
          <w:rFonts w:ascii="Times New Roman" w:hAnsi="Times New Roman"/>
          <w:b/>
          <w:sz w:val="24"/>
          <w:szCs w:val="24"/>
        </w:rPr>
        <w:t>с помощью</w:t>
      </w:r>
      <w:r w:rsidR="00391FC7">
        <w:rPr>
          <w:rFonts w:ascii="Times New Roman" w:hAnsi="Times New Roman"/>
          <w:b/>
          <w:sz w:val="24"/>
          <w:szCs w:val="24"/>
        </w:rPr>
        <w:t xml:space="preserve"> «1С-Рарус»</w:t>
      </w:r>
    </w:p>
    <w:p w:rsidR="00FE4466" w:rsidRDefault="00FE4466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E4466" w:rsidRPr="00650F59" w:rsidRDefault="00FE4466" w:rsidP="00795C93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Аннотация: </w:t>
      </w:r>
      <w:r w:rsidRPr="00650F59">
        <w:rPr>
          <w:rFonts w:ascii="Times New Roman" w:hAnsi="Times New Roman"/>
          <w:i/>
          <w:sz w:val="24"/>
          <w:szCs w:val="24"/>
        </w:rPr>
        <w:t xml:space="preserve">Компания «1С-Рарус» завершила проект по </w:t>
      </w:r>
      <w:r w:rsidR="00391FC7">
        <w:rPr>
          <w:rFonts w:ascii="Times New Roman" w:hAnsi="Times New Roman"/>
          <w:i/>
          <w:sz w:val="24"/>
          <w:szCs w:val="24"/>
        </w:rPr>
        <w:t>модернизации</w:t>
      </w:r>
      <w:r w:rsidRPr="00650F59">
        <w:rPr>
          <w:rFonts w:ascii="Times New Roman" w:hAnsi="Times New Roman"/>
          <w:i/>
          <w:sz w:val="24"/>
          <w:szCs w:val="24"/>
        </w:rPr>
        <w:t xml:space="preserve"> автоматизированной системы управления в компании «</w:t>
      </w:r>
      <w:proofErr w:type="spellStart"/>
      <w:r w:rsidRPr="00650F59">
        <w:rPr>
          <w:rFonts w:ascii="Times New Roman" w:hAnsi="Times New Roman"/>
          <w:i/>
          <w:sz w:val="24"/>
          <w:szCs w:val="24"/>
        </w:rPr>
        <w:t>Межрегионтрубопроводстрой</w:t>
      </w:r>
      <w:proofErr w:type="spellEnd"/>
      <w:r w:rsidRPr="00650F59">
        <w:rPr>
          <w:rFonts w:ascii="Times New Roman" w:hAnsi="Times New Roman"/>
          <w:i/>
          <w:sz w:val="24"/>
          <w:szCs w:val="24"/>
        </w:rPr>
        <w:t xml:space="preserve">». </w:t>
      </w:r>
      <w:r w:rsidR="00254D63">
        <w:rPr>
          <w:rFonts w:ascii="Times New Roman" w:hAnsi="Times New Roman"/>
          <w:i/>
          <w:sz w:val="24"/>
          <w:szCs w:val="24"/>
        </w:rPr>
        <w:t>Осуществлен</w:t>
      </w:r>
      <w:r w:rsidR="00412E51">
        <w:rPr>
          <w:rFonts w:ascii="Times New Roman" w:hAnsi="Times New Roman"/>
          <w:i/>
          <w:sz w:val="24"/>
          <w:szCs w:val="24"/>
        </w:rPr>
        <w:t xml:space="preserve"> </w:t>
      </w:r>
      <w:r w:rsidRPr="00650F59">
        <w:rPr>
          <w:rFonts w:ascii="Times New Roman" w:hAnsi="Times New Roman"/>
          <w:i/>
          <w:sz w:val="24"/>
          <w:szCs w:val="24"/>
        </w:rPr>
        <w:t xml:space="preserve">перевод АСУ </w:t>
      </w:r>
      <w:r w:rsidR="00254D63">
        <w:rPr>
          <w:rFonts w:ascii="Times New Roman" w:hAnsi="Times New Roman"/>
          <w:i/>
          <w:sz w:val="24"/>
          <w:szCs w:val="24"/>
        </w:rPr>
        <w:t>со старой на новую</w:t>
      </w:r>
      <w:r w:rsidRPr="00650F59">
        <w:rPr>
          <w:rFonts w:ascii="Times New Roman" w:hAnsi="Times New Roman"/>
          <w:i/>
          <w:sz w:val="24"/>
          <w:szCs w:val="24"/>
        </w:rPr>
        <w:t xml:space="preserve"> </w:t>
      </w:r>
      <w:r w:rsidR="00254D63">
        <w:rPr>
          <w:rFonts w:ascii="Times New Roman" w:hAnsi="Times New Roman"/>
          <w:i/>
          <w:sz w:val="24"/>
          <w:szCs w:val="24"/>
        </w:rPr>
        <w:t>версию программы</w:t>
      </w:r>
      <w:r w:rsidRPr="00650F59">
        <w:rPr>
          <w:rFonts w:ascii="Times New Roman" w:hAnsi="Times New Roman"/>
          <w:i/>
          <w:sz w:val="24"/>
          <w:szCs w:val="24"/>
        </w:rPr>
        <w:t>«1С</w:t>
      </w:r>
      <w:proofErr w:type="gramStart"/>
      <w:r w:rsidRPr="00650F59">
        <w:rPr>
          <w:rFonts w:ascii="Times New Roman" w:hAnsi="Times New Roman"/>
          <w:i/>
          <w:sz w:val="24"/>
          <w:szCs w:val="24"/>
        </w:rPr>
        <w:t>:У</w:t>
      </w:r>
      <w:proofErr w:type="gramEnd"/>
      <w:r w:rsidRPr="00650F59">
        <w:rPr>
          <w:rFonts w:ascii="Times New Roman" w:hAnsi="Times New Roman"/>
          <w:i/>
          <w:sz w:val="24"/>
          <w:szCs w:val="24"/>
        </w:rPr>
        <w:t>правление строительной</w:t>
      </w:r>
      <w:r w:rsidR="00254D63">
        <w:rPr>
          <w:rFonts w:ascii="Times New Roman" w:hAnsi="Times New Roman"/>
          <w:i/>
          <w:sz w:val="24"/>
          <w:szCs w:val="24"/>
        </w:rPr>
        <w:t xml:space="preserve"> организацией 8</w:t>
      </w:r>
      <w:r w:rsidR="00412E51">
        <w:rPr>
          <w:rFonts w:ascii="Times New Roman" w:hAnsi="Times New Roman"/>
          <w:i/>
          <w:sz w:val="24"/>
          <w:szCs w:val="24"/>
        </w:rPr>
        <w:t>»</w:t>
      </w:r>
      <w:r w:rsidR="00254D63">
        <w:rPr>
          <w:rFonts w:ascii="Times New Roman" w:hAnsi="Times New Roman"/>
          <w:i/>
          <w:sz w:val="24"/>
          <w:szCs w:val="24"/>
        </w:rPr>
        <w:t xml:space="preserve">. Специалисты «1С-Рарус» быстро и качественно обновили систему, обеспечив надежность и высокую отказоустойчивость ее работы. В результате «МРТС» </w:t>
      </w:r>
      <w:r w:rsidR="00216A61">
        <w:rPr>
          <w:rFonts w:ascii="Times New Roman" w:hAnsi="Times New Roman"/>
          <w:i/>
          <w:sz w:val="24"/>
          <w:szCs w:val="24"/>
        </w:rPr>
        <w:t>готовит</w:t>
      </w:r>
      <w:r w:rsidRPr="00650F59">
        <w:rPr>
          <w:rFonts w:ascii="Times New Roman" w:hAnsi="Times New Roman"/>
          <w:i/>
          <w:sz w:val="24"/>
          <w:szCs w:val="24"/>
        </w:rPr>
        <w:t xml:space="preserve"> бухгалтерск</w:t>
      </w:r>
      <w:r w:rsidR="00254D63">
        <w:rPr>
          <w:rFonts w:ascii="Times New Roman" w:hAnsi="Times New Roman"/>
          <w:i/>
          <w:sz w:val="24"/>
          <w:szCs w:val="24"/>
        </w:rPr>
        <w:t>ую</w:t>
      </w:r>
      <w:r w:rsidRPr="00650F59">
        <w:rPr>
          <w:rFonts w:ascii="Times New Roman" w:hAnsi="Times New Roman"/>
          <w:i/>
          <w:sz w:val="24"/>
          <w:szCs w:val="24"/>
        </w:rPr>
        <w:t xml:space="preserve"> и налого</w:t>
      </w:r>
      <w:r w:rsidR="00254D63">
        <w:rPr>
          <w:rFonts w:ascii="Times New Roman" w:hAnsi="Times New Roman"/>
          <w:i/>
          <w:sz w:val="24"/>
          <w:szCs w:val="24"/>
        </w:rPr>
        <w:t>вую</w:t>
      </w:r>
      <w:r w:rsidRPr="00650F59">
        <w:rPr>
          <w:rFonts w:ascii="Times New Roman" w:hAnsi="Times New Roman"/>
          <w:i/>
          <w:sz w:val="24"/>
          <w:szCs w:val="24"/>
        </w:rPr>
        <w:t xml:space="preserve"> отчетност</w:t>
      </w:r>
      <w:r w:rsidR="00254D63">
        <w:rPr>
          <w:rFonts w:ascii="Times New Roman" w:hAnsi="Times New Roman"/>
          <w:i/>
          <w:sz w:val="24"/>
          <w:szCs w:val="24"/>
        </w:rPr>
        <w:t>ь</w:t>
      </w:r>
      <w:r w:rsidRPr="00650F59">
        <w:rPr>
          <w:rFonts w:ascii="Times New Roman" w:hAnsi="Times New Roman"/>
          <w:i/>
          <w:sz w:val="24"/>
          <w:szCs w:val="24"/>
        </w:rPr>
        <w:t xml:space="preserve"> в соответствии с </w:t>
      </w:r>
      <w:r w:rsidR="00AE63C5">
        <w:rPr>
          <w:rFonts w:ascii="Times New Roman" w:hAnsi="Times New Roman"/>
          <w:i/>
          <w:sz w:val="24"/>
          <w:szCs w:val="24"/>
        </w:rPr>
        <w:t>последни</w:t>
      </w:r>
      <w:r w:rsidRPr="00650F59">
        <w:rPr>
          <w:rFonts w:ascii="Times New Roman" w:hAnsi="Times New Roman"/>
          <w:i/>
          <w:sz w:val="24"/>
          <w:szCs w:val="24"/>
        </w:rPr>
        <w:t xml:space="preserve">ми требованиями законодательства. </w:t>
      </w:r>
    </w:p>
    <w:p w:rsidR="00FE4466" w:rsidRPr="00547E98" w:rsidRDefault="00FE4466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E4466" w:rsidRDefault="00FE4466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47E98">
        <w:rPr>
          <w:rFonts w:ascii="Times New Roman" w:hAnsi="Times New Roman"/>
          <w:sz w:val="24"/>
          <w:szCs w:val="24"/>
        </w:rPr>
        <w:t>Компания «</w:t>
      </w:r>
      <w:proofErr w:type="spellStart"/>
      <w:r w:rsidRPr="00547E98">
        <w:rPr>
          <w:rFonts w:ascii="Times New Roman" w:hAnsi="Times New Roman"/>
          <w:sz w:val="24"/>
          <w:szCs w:val="24"/>
        </w:rPr>
        <w:t>Межрегионтрубопроводстрой</w:t>
      </w:r>
      <w:proofErr w:type="spellEnd"/>
      <w:r w:rsidRPr="00547E98">
        <w:rPr>
          <w:rFonts w:ascii="Times New Roman" w:hAnsi="Times New Roman"/>
          <w:sz w:val="24"/>
          <w:szCs w:val="24"/>
        </w:rPr>
        <w:t xml:space="preserve">», созданная в 1999 году, является одним из лидеров в сфере строительства газовых трубопроводов. Строительные площадки «МРТС» расположены по всей территории России от Санкт-Петербурга до Сахалина. </w:t>
      </w:r>
    </w:p>
    <w:p w:rsidR="00FE4466" w:rsidRPr="00547E98" w:rsidRDefault="00FE4466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E4466" w:rsidRPr="00547E98" w:rsidRDefault="00FE4466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2009 году, в связи с</w:t>
      </w:r>
      <w:r w:rsidRPr="00547E9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непрерывным ростом</w:t>
      </w:r>
      <w:r w:rsidRPr="00547E9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объема</w:t>
      </w:r>
      <w:r w:rsidRPr="00547E98">
        <w:rPr>
          <w:rFonts w:ascii="Times New Roman" w:hAnsi="Times New Roman"/>
          <w:sz w:val="24"/>
          <w:szCs w:val="24"/>
        </w:rPr>
        <w:t xml:space="preserve"> информации, «</w:t>
      </w:r>
      <w:r>
        <w:rPr>
          <w:rFonts w:ascii="Times New Roman" w:hAnsi="Times New Roman"/>
          <w:sz w:val="24"/>
          <w:szCs w:val="24"/>
        </w:rPr>
        <w:t>МРТС</w:t>
      </w:r>
      <w:r w:rsidRPr="00547E98">
        <w:rPr>
          <w:rFonts w:ascii="Times New Roman" w:hAnsi="Times New Roman"/>
          <w:sz w:val="24"/>
          <w:szCs w:val="24"/>
        </w:rPr>
        <w:t xml:space="preserve">» с помощью специалистов «1С-Рарус» осуществил </w:t>
      </w:r>
      <w:r>
        <w:rPr>
          <w:rFonts w:ascii="Times New Roman" w:hAnsi="Times New Roman"/>
          <w:sz w:val="24"/>
          <w:szCs w:val="24"/>
        </w:rPr>
        <w:t xml:space="preserve">внедрение </w:t>
      </w:r>
      <w:r w:rsidRPr="00547E98">
        <w:rPr>
          <w:rFonts w:ascii="Times New Roman" w:hAnsi="Times New Roman"/>
          <w:sz w:val="24"/>
          <w:szCs w:val="24"/>
        </w:rPr>
        <w:t>комплексн</w:t>
      </w:r>
      <w:r>
        <w:rPr>
          <w:rFonts w:ascii="Times New Roman" w:hAnsi="Times New Roman"/>
          <w:sz w:val="24"/>
          <w:szCs w:val="24"/>
        </w:rPr>
        <w:t>ой</w:t>
      </w:r>
      <w:r w:rsidRPr="00547E9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автоматизированной системы управления. В качестве основы такой системы был выбран программный продукт </w:t>
      </w:r>
      <w:r w:rsidRPr="00547E98">
        <w:rPr>
          <w:rFonts w:ascii="Times New Roman" w:hAnsi="Times New Roman"/>
          <w:sz w:val="24"/>
          <w:szCs w:val="24"/>
        </w:rPr>
        <w:t>«1С</w:t>
      </w:r>
      <w:proofErr w:type="gramStart"/>
      <w:r w:rsidRPr="00547E98">
        <w:rPr>
          <w:rFonts w:ascii="Times New Roman" w:hAnsi="Times New Roman"/>
          <w:sz w:val="24"/>
          <w:szCs w:val="24"/>
        </w:rPr>
        <w:t>:У</w:t>
      </w:r>
      <w:proofErr w:type="gramEnd"/>
      <w:r w:rsidRPr="00547E98">
        <w:rPr>
          <w:rFonts w:ascii="Times New Roman" w:hAnsi="Times New Roman"/>
          <w:sz w:val="24"/>
          <w:szCs w:val="24"/>
        </w:rPr>
        <w:t xml:space="preserve">правление строительной организацией 8» на платформе «1С:Предприятие 8». </w:t>
      </w:r>
    </w:p>
    <w:p w:rsidR="00FE4466" w:rsidRPr="009944A6" w:rsidRDefault="00FE4466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E4466" w:rsidRDefault="00FE4466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47E98">
        <w:rPr>
          <w:rFonts w:ascii="Times New Roman" w:hAnsi="Times New Roman"/>
          <w:sz w:val="24"/>
          <w:szCs w:val="24"/>
        </w:rPr>
        <w:t>В 2011 году</w:t>
      </w:r>
      <w:r>
        <w:rPr>
          <w:rFonts w:ascii="Times New Roman" w:hAnsi="Times New Roman"/>
          <w:sz w:val="24"/>
          <w:szCs w:val="24"/>
        </w:rPr>
        <w:t xml:space="preserve"> руководству</w:t>
      </w:r>
      <w:r w:rsidRPr="00547E98">
        <w:rPr>
          <w:rFonts w:ascii="Times New Roman" w:hAnsi="Times New Roman"/>
          <w:sz w:val="24"/>
          <w:szCs w:val="24"/>
        </w:rPr>
        <w:t xml:space="preserve"> компании </w:t>
      </w:r>
      <w:r>
        <w:rPr>
          <w:rFonts w:ascii="Times New Roman" w:hAnsi="Times New Roman"/>
          <w:sz w:val="24"/>
          <w:szCs w:val="24"/>
        </w:rPr>
        <w:t>потребовалось</w:t>
      </w:r>
      <w:r w:rsidRPr="00547E98">
        <w:rPr>
          <w:rFonts w:ascii="Times New Roman" w:hAnsi="Times New Roman"/>
          <w:sz w:val="24"/>
          <w:szCs w:val="24"/>
        </w:rPr>
        <w:t xml:space="preserve"> модерниз</w:t>
      </w:r>
      <w:r>
        <w:rPr>
          <w:rFonts w:ascii="Times New Roman" w:hAnsi="Times New Roman"/>
          <w:sz w:val="24"/>
          <w:szCs w:val="24"/>
        </w:rPr>
        <w:t>ировать</w:t>
      </w:r>
      <w:r w:rsidRPr="00547E98">
        <w:rPr>
          <w:rFonts w:ascii="Times New Roman" w:hAnsi="Times New Roman"/>
          <w:sz w:val="24"/>
          <w:szCs w:val="24"/>
        </w:rPr>
        <w:t xml:space="preserve"> систем</w:t>
      </w:r>
      <w:r>
        <w:rPr>
          <w:rFonts w:ascii="Times New Roman" w:hAnsi="Times New Roman"/>
          <w:sz w:val="24"/>
          <w:szCs w:val="24"/>
        </w:rPr>
        <w:t>у</w:t>
      </w:r>
      <w:r w:rsidRPr="00547E98">
        <w:rPr>
          <w:rFonts w:ascii="Times New Roman" w:hAnsi="Times New Roman"/>
          <w:sz w:val="24"/>
          <w:szCs w:val="24"/>
        </w:rPr>
        <w:t xml:space="preserve"> с целью использования </w:t>
      </w:r>
      <w:r>
        <w:rPr>
          <w:rFonts w:ascii="Times New Roman" w:hAnsi="Times New Roman"/>
          <w:sz w:val="24"/>
          <w:szCs w:val="24"/>
        </w:rPr>
        <w:t>актуального функционала программного продукта:</w:t>
      </w:r>
      <w:r w:rsidRPr="00547E98">
        <w:rPr>
          <w:rFonts w:ascii="Times New Roman" w:hAnsi="Times New Roman"/>
          <w:sz w:val="24"/>
          <w:szCs w:val="24"/>
        </w:rPr>
        <w:t xml:space="preserve"> </w:t>
      </w:r>
    </w:p>
    <w:p w:rsidR="00FE4466" w:rsidRDefault="00FE4466" w:rsidP="00097DCF">
      <w:pPr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</w:t>
      </w:r>
      <w:r w:rsidRPr="00547E98">
        <w:rPr>
          <w:rFonts w:ascii="Times New Roman" w:hAnsi="Times New Roman"/>
          <w:sz w:val="24"/>
          <w:szCs w:val="24"/>
        </w:rPr>
        <w:t xml:space="preserve"> части подготовки бухга</w:t>
      </w:r>
      <w:r>
        <w:rPr>
          <w:rFonts w:ascii="Times New Roman" w:hAnsi="Times New Roman"/>
          <w:sz w:val="24"/>
          <w:szCs w:val="24"/>
        </w:rPr>
        <w:t>лтерской и налоговой отчетности;</w:t>
      </w:r>
      <w:r w:rsidRPr="00547E98">
        <w:rPr>
          <w:rFonts w:ascii="Times New Roman" w:hAnsi="Times New Roman"/>
          <w:sz w:val="24"/>
          <w:szCs w:val="24"/>
        </w:rPr>
        <w:t xml:space="preserve"> </w:t>
      </w:r>
    </w:p>
    <w:p w:rsidR="00FE4466" w:rsidRDefault="00FE4466" w:rsidP="00097DCF">
      <w:pPr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части новых возможностей</w:t>
      </w:r>
      <w:r w:rsidRPr="00547E98">
        <w:rPr>
          <w:rFonts w:ascii="Times New Roman" w:hAnsi="Times New Roman"/>
          <w:sz w:val="24"/>
          <w:szCs w:val="24"/>
        </w:rPr>
        <w:t xml:space="preserve"> технологическ</w:t>
      </w:r>
      <w:r>
        <w:rPr>
          <w:rFonts w:ascii="Times New Roman" w:hAnsi="Times New Roman"/>
          <w:sz w:val="24"/>
          <w:szCs w:val="24"/>
        </w:rPr>
        <w:t>ой</w:t>
      </w:r>
      <w:r w:rsidRPr="00547E98">
        <w:rPr>
          <w:rFonts w:ascii="Times New Roman" w:hAnsi="Times New Roman"/>
          <w:sz w:val="24"/>
          <w:szCs w:val="24"/>
        </w:rPr>
        <w:t xml:space="preserve"> платформ</w:t>
      </w:r>
      <w:r>
        <w:rPr>
          <w:rFonts w:ascii="Times New Roman" w:hAnsi="Times New Roman"/>
          <w:sz w:val="24"/>
          <w:szCs w:val="24"/>
        </w:rPr>
        <w:t>ы</w:t>
      </w:r>
      <w:r w:rsidRPr="00547E98">
        <w:rPr>
          <w:rFonts w:ascii="Times New Roman" w:hAnsi="Times New Roman"/>
          <w:sz w:val="24"/>
          <w:szCs w:val="24"/>
        </w:rPr>
        <w:t xml:space="preserve"> «1С</w:t>
      </w:r>
      <w:proofErr w:type="gramStart"/>
      <w:r w:rsidRPr="00547E98">
        <w:rPr>
          <w:rFonts w:ascii="Times New Roman" w:hAnsi="Times New Roman"/>
          <w:sz w:val="24"/>
          <w:szCs w:val="24"/>
        </w:rPr>
        <w:t>:П</w:t>
      </w:r>
      <w:proofErr w:type="gramEnd"/>
      <w:r w:rsidRPr="00547E98">
        <w:rPr>
          <w:rFonts w:ascii="Times New Roman" w:hAnsi="Times New Roman"/>
          <w:sz w:val="24"/>
          <w:szCs w:val="24"/>
        </w:rPr>
        <w:t>редприятие 8.2».</w:t>
      </w:r>
    </w:p>
    <w:p w:rsidR="00FE4466" w:rsidRPr="00547E98" w:rsidRDefault="00FE4466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E4466" w:rsidRDefault="00FE4466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47E98">
        <w:rPr>
          <w:rFonts w:ascii="Times New Roman" w:hAnsi="Times New Roman"/>
          <w:sz w:val="24"/>
          <w:szCs w:val="24"/>
        </w:rPr>
        <w:t>«</w:t>
      </w:r>
      <w:proofErr w:type="spellStart"/>
      <w:r w:rsidRPr="00547E98">
        <w:rPr>
          <w:rFonts w:ascii="Times New Roman" w:hAnsi="Times New Roman"/>
          <w:sz w:val="24"/>
          <w:szCs w:val="24"/>
        </w:rPr>
        <w:t>Межр</w:t>
      </w:r>
      <w:r w:rsidR="00254D63">
        <w:rPr>
          <w:rFonts w:ascii="Times New Roman" w:hAnsi="Times New Roman"/>
          <w:sz w:val="24"/>
          <w:szCs w:val="24"/>
        </w:rPr>
        <w:t>е</w:t>
      </w:r>
      <w:r w:rsidRPr="00547E98">
        <w:rPr>
          <w:rFonts w:ascii="Times New Roman" w:hAnsi="Times New Roman"/>
          <w:sz w:val="24"/>
          <w:szCs w:val="24"/>
        </w:rPr>
        <w:t>гионтрубопроводстрой</w:t>
      </w:r>
      <w:proofErr w:type="spellEnd"/>
      <w:r w:rsidRPr="00547E98">
        <w:rPr>
          <w:rFonts w:ascii="Times New Roman" w:hAnsi="Times New Roman"/>
          <w:sz w:val="24"/>
          <w:szCs w:val="24"/>
        </w:rPr>
        <w:t xml:space="preserve">» обратился в компанию «1С-Рарус» для </w:t>
      </w:r>
      <w:r w:rsidR="00BB05B0">
        <w:rPr>
          <w:rFonts w:ascii="Times New Roman" w:hAnsi="Times New Roman"/>
          <w:sz w:val="24"/>
          <w:szCs w:val="24"/>
        </w:rPr>
        <w:t>внедрения</w:t>
      </w:r>
      <w:r w:rsidRPr="00547E98">
        <w:rPr>
          <w:rFonts w:ascii="Times New Roman" w:hAnsi="Times New Roman"/>
          <w:sz w:val="24"/>
          <w:szCs w:val="24"/>
        </w:rPr>
        <w:t xml:space="preserve"> </w:t>
      </w:r>
      <w:r w:rsidR="00BB05B0">
        <w:rPr>
          <w:rFonts w:ascii="Times New Roman" w:hAnsi="Times New Roman"/>
          <w:sz w:val="24"/>
          <w:szCs w:val="24"/>
        </w:rPr>
        <w:t>новой версии</w:t>
      </w:r>
      <w:r w:rsidRPr="00547E98">
        <w:rPr>
          <w:rFonts w:ascii="Times New Roman" w:hAnsi="Times New Roman"/>
          <w:sz w:val="24"/>
          <w:szCs w:val="24"/>
        </w:rPr>
        <w:t xml:space="preserve"> программного продукта – «1С</w:t>
      </w:r>
      <w:proofErr w:type="gramStart"/>
      <w:r w:rsidRPr="00547E98">
        <w:rPr>
          <w:rFonts w:ascii="Times New Roman" w:hAnsi="Times New Roman"/>
          <w:sz w:val="24"/>
          <w:szCs w:val="24"/>
        </w:rPr>
        <w:t>:У</w:t>
      </w:r>
      <w:proofErr w:type="gramEnd"/>
      <w:r w:rsidRPr="00547E98">
        <w:rPr>
          <w:rFonts w:ascii="Times New Roman" w:hAnsi="Times New Roman"/>
          <w:sz w:val="24"/>
          <w:szCs w:val="24"/>
        </w:rPr>
        <w:t xml:space="preserve">правление строительной организацией 8, версия 1.3.12». Основным требованием заказчика стало обновление всех </w:t>
      </w:r>
      <w:r w:rsidR="00391FC7">
        <w:rPr>
          <w:rFonts w:ascii="Times New Roman" w:hAnsi="Times New Roman"/>
          <w:sz w:val="24"/>
          <w:szCs w:val="24"/>
        </w:rPr>
        <w:t>важны</w:t>
      </w:r>
      <w:r w:rsidRPr="00547E98">
        <w:rPr>
          <w:rFonts w:ascii="Times New Roman" w:hAnsi="Times New Roman"/>
          <w:sz w:val="24"/>
          <w:szCs w:val="24"/>
        </w:rPr>
        <w:t xml:space="preserve">х функциональных блоков </w:t>
      </w:r>
      <w:r w:rsidR="00254D63">
        <w:rPr>
          <w:rFonts w:ascii="Times New Roman" w:hAnsi="Times New Roman"/>
          <w:sz w:val="24"/>
          <w:szCs w:val="24"/>
        </w:rPr>
        <w:t xml:space="preserve">оперативно, качественно и без отрыва от рабочего процесса. </w:t>
      </w:r>
      <w:r w:rsidR="00216A61">
        <w:rPr>
          <w:rFonts w:ascii="Times New Roman" w:hAnsi="Times New Roman"/>
          <w:sz w:val="24"/>
          <w:szCs w:val="24"/>
        </w:rPr>
        <w:t>Свежий релиз</w:t>
      </w:r>
      <w:r w:rsidR="00BB05B0">
        <w:rPr>
          <w:rFonts w:ascii="Times New Roman" w:hAnsi="Times New Roman"/>
          <w:sz w:val="24"/>
          <w:szCs w:val="24"/>
        </w:rPr>
        <w:t xml:space="preserve"> программы</w:t>
      </w:r>
      <w:r>
        <w:rPr>
          <w:rFonts w:ascii="Times New Roman" w:hAnsi="Times New Roman"/>
          <w:sz w:val="24"/>
          <w:szCs w:val="24"/>
        </w:rPr>
        <w:t xml:space="preserve"> </w:t>
      </w:r>
      <w:r w:rsidR="00254D63">
        <w:rPr>
          <w:rFonts w:ascii="Times New Roman" w:hAnsi="Times New Roman"/>
          <w:sz w:val="24"/>
          <w:szCs w:val="24"/>
        </w:rPr>
        <w:t>установ</w:t>
      </w:r>
      <w:r w:rsidR="00216A61">
        <w:rPr>
          <w:rFonts w:ascii="Times New Roman" w:hAnsi="Times New Roman"/>
          <w:sz w:val="24"/>
          <w:szCs w:val="24"/>
        </w:rPr>
        <w:t>лен</w:t>
      </w:r>
      <w:r w:rsidR="00254D63">
        <w:rPr>
          <w:rFonts w:ascii="Times New Roman" w:hAnsi="Times New Roman"/>
          <w:sz w:val="24"/>
          <w:szCs w:val="24"/>
        </w:rPr>
        <w:t xml:space="preserve"> </w:t>
      </w:r>
      <w:r w:rsidR="00BB05B0">
        <w:rPr>
          <w:rFonts w:ascii="Times New Roman" w:hAnsi="Times New Roman"/>
          <w:sz w:val="24"/>
          <w:szCs w:val="24"/>
        </w:rPr>
        <w:t>без начала нового проекта, что значительно сократило временные и трудовые затраты исполнителя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BB05B0" w:rsidRDefault="00BB05B0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B05B0" w:rsidRDefault="00BB05B0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части бухгалтерского и налогового учета это позволило </w:t>
      </w:r>
      <w:r w:rsidR="00EA61D8">
        <w:rPr>
          <w:rFonts w:ascii="Times New Roman" w:hAnsi="Times New Roman"/>
          <w:sz w:val="24"/>
          <w:szCs w:val="24"/>
        </w:rPr>
        <w:t>формирова</w:t>
      </w:r>
      <w:r>
        <w:rPr>
          <w:rFonts w:ascii="Times New Roman" w:hAnsi="Times New Roman"/>
          <w:sz w:val="24"/>
          <w:szCs w:val="24"/>
        </w:rPr>
        <w:t xml:space="preserve">ть необходимые документы и производить расчет с сотрудниками по </w:t>
      </w:r>
      <w:proofErr w:type="gramStart"/>
      <w:r>
        <w:rPr>
          <w:rFonts w:ascii="Times New Roman" w:hAnsi="Times New Roman"/>
          <w:sz w:val="24"/>
          <w:szCs w:val="24"/>
        </w:rPr>
        <w:t>ново</w:t>
      </w:r>
      <w:r w:rsidR="009944A6" w:rsidRPr="009944A6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му</w:t>
      </w:r>
      <w:proofErr w:type="spellEnd"/>
      <w:proofErr w:type="gramEnd"/>
      <w:r>
        <w:rPr>
          <w:rFonts w:ascii="Times New Roman" w:hAnsi="Times New Roman"/>
          <w:sz w:val="24"/>
          <w:szCs w:val="24"/>
        </w:rPr>
        <w:t xml:space="preserve"> порядку в соответствии с требованиями законодательства. Подготовлена отчетность по всем 2 000 сотрудников «МРТС» за 2010 и 2011 гг.</w:t>
      </w:r>
    </w:p>
    <w:p w:rsidR="00D65DC7" w:rsidRDefault="00D65DC7" w:rsidP="00795C9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270A1" w:rsidRDefault="00E94538" w:rsidP="00E75AC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Благодаря</w:t>
      </w:r>
      <w:r w:rsidR="002270A1">
        <w:rPr>
          <w:rFonts w:ascii="Times New Roman" w:hAnsi="Times New Roman"/>
          <w:sz w:val="24"/>
          <w:szCs w:val="24"/>
        </w:rPr>
        <w:t xml:space="preserve"> новым</w:t>
      </w:r>
      <w:r>
        <w:rPr>
          <w:rFonts w:ascii="Times New Roman" w:hAnsi="Times New Roman"/>
          <w:sz w:val="24"/>
          <w:szCs w:val="24"/>
        </w:rPr>
        <w:t xml:space="preserve"> режимам работы</w:t>
      </w:r>
      <w:r w:rsidR="00F80321">
        <w:rPr>
          <w:rFonts w:ascii="Times New Roman" w:hAnsi="Times New Roman"/>
          <w:sz w:val="24"/>
          <w:szCs w:val="24"/>
        </w:rPr>
        <w:t xml:space="preserve"> </w:t>
      </w:r>
      <w:r w:rsidR="002270A1">
        <w:rPr>
          <w:rFonts w:ascii="Times New Roman" w:hAnsi="Times New Roman"/>
          <w:sz w:val="24"/>
          <w:szCs w:val="24"/>
        </w:rPr>
        <w:t>(</w:t>
      </w:r>
      <w:r w:rsidR="004B13D2">
        <w:rPr>
          <w:rFonts w:ascii="Times New Roman" w:hAnsi="Times New Roman"/>
          <w:sz w:val="24"/>
          <w:szCs w:val="24"/>
        </w:rPr>
        <w:t>тонк</w:t>
      </w:r>
      <w:r w:rsidR="002270A1">
        <w:rPr>
          <w:rFonts w:ascii="Times New Roman" w:hAnsi="Times New Roman"/>
          <w:sz w:val="24"/>
          <w:szCs w:val="24"/>
        </w:rPr>
        <w:t xml:space="preserve">ий </w:t>
      </w:r>
      <w:r w:rsidR="004B13D2">
        <w:rPr>
          <w:rFonts w:ascii="Times New Roman" w:hAnsi="Times New Roman"/>
          <w:sz w:val="24"/>
          <w:szCs w:val="24"/>
        </w:rPr>
        <w:t xml:space="preserve">и </w:t>
      </w:r>
      <w:r w:rsidR="004B13D2">
        <w:rPr>
          <w:rFonts w:ascii="Times New Roman" w:hAnsi="Times New Roman"/>
          <w:sz w:val="24"/>
          <w:szCs w:val="24"/>
          <w:lang w:val="en-US"/>
        </w:rPr>
        <w:t>web</w:t>
      </w:r>
      <w:r w:rsidR="004B13D2" w:rsidRPr="004B13D2">
        <w:rPr>
          <w:rFonts w:ascii="Times New Roman" w:hAnsi="Times New Roman"/>
          <w:sz w:val="24"/>
          <w:szCs w:val="24"/>
        </w:rPr>
        <w:t>-</w:t>
      </w:r>
      <w:r w:rsidR="004B13D2">
        <w:rPr>
          <w:rFonts w:ascii="Times New Roman" w:hAnsi="Times New Roman"/>
          <w:sz w:val="24"/>
          <w:szCs w:val="24"/>
        </w:rPr>
        <w:t>клиент,</w:t>
      </w:r>
      <w:r w:rsidR="00F80321">
        <w:rPr>
          <w:rFonts w:ascii="Times New Roman" w:hAnsi="Times New Roman"/>
          <w:sz w:val="24"/>
          <w:szCs w:val="24"/>
        </w:rPr>
        <w:t xml:space="preserve"> </w:t>
      </w:r>
      <w:r w:rsidR="004B13D2">
        <w:rPr>
          <w:rFonts w:ascii="Times New Roman" w:hAnsi="Times New Roman"/>
          <w:sz w:val="24"/>
          <w:szCs w:val="24"/>
        </w:rPr>
        <w:t xml:space="preserve">через </w:t>
      </w:r>
      <w:r w:rsidR="00F80321">
        <w:rPr>
          <w:rFonts w:ascii="Times New Roman" w:hAnsi="Times New Roman"/>
          <w:sz w:val="24"/>
          <w:szCs w:val="24"/>
        </w:rPr>
        <w:t>Интернет</w:t>
      </w:r>
      <w:r w:rsidR="004B13D2">
        <w:rPr>
          <w:rFonts w:ascii="Times New Roman" w:hAnsi="Times New Roman"/>
          <w:sz w:val="24"/>
          <w:szCs w:val="24"/>
        </w:rPr>
        <w:t xml:space="preserve"> в режиме реального времени</w:t>
      </w:r>
      <w:r w:rsidR="002270A1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 </w:t>
      </w:r>
      <w:r w:rsidR="00861E94">
        <w:rPr>
          <w:rFonts w:ascii="Times New Roman" w:hAnsi="Times New Roman"/>
          <w:sz w:val="24"/>
          <w:szCs w:val="24"/>
        </w:rPr>
        <w:t xml:space="preserve">сотрудникам </w:t>
      </w:r>
      <w:r>
        <w:rPr>
          <w:rFonts w:ascii="Times New Roman" w:hAnsi="Times New Roman"/>
          <w:sz w:val="24"/>
          <w:szCs w:val="24"/>
        </w:rPr>
        <w:t>предоставлен расширенный доступ к информационной базе</w:t>
      </w:r>
      <w:r w:rsidR="004B13D2">
        <w:rPr>
          <w:rFonts w:ascii="Times New Roman" w:hAnsi="Times New Roman"/>
          <w:sz w:val="24"/>
          <w:szCs w:val="24"/>
        </w:rPr>
        <w:t xml:space="preserve">. </w:t>
      </w:r>
    </w:p>
    <w:p w:rsidR="00BB05B0" w:rsidRDefault="00BB05B0" w:rsidP="002270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80321" w:rsidRDefault="002270A1" w:rsidP="00E75AC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Повышена </w:t>
      </w:r>
      <w:proofErr w:type="spellStart"/>
      <w:r>
        <w:rPr>
          <w:rFonts w:ascii="Times New Roman" w:hAnsi="Times New Roman"/>
          <w:sz w:val="24"/>
          <w:szCs w:val="24"/>
        </w:rPr>
        <w:t>масштабируемость</w:t>
      </w:r>
      <w:proofErr w:type="spellEnd"/>
      <w:r>
        <w:rPr>
          <w:rFonts w:ascii="Times New Roman" w:hAnsi="Times New Roman"/>
          <w:sz w:val="24"/>
          <w:szCs w:val="24"/>
        </w:rPr>
        <w:t xml:space="preserve"> и быстродействие системы: увеличена скорость работы с базой данных и исполнения запросов.</w:t>
      </w:r>
      <w:r w:rsidRPr="00E9453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Ускорен </w:t>
      </w:r>
      <w:r w:rsidR="00BB05B0">
        <w:rPr>
          <w:rFonts w:ascii="Times New Roman" w:hAnsi="Times New Roman"/>
          <w:sz w:val="24"/>
          <w:szCs w:val="24"/>
        </w:rPr>
        <w:t>процесс формирования отчетности</w:t>
      </w:r>
      <w:r>
        <w:rPr>
          <w:rFonts w:ascii="Times New Roman" w:hAnsi="Times New Roman"/>
          <w:sz w:val="24"/>
          <w:szCs w:val="24"/>
        </w:rPr>
        <w:t>.</w:t>
      </w:r>
      <w:r w:rsidR="00BB05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Высокая отказоустойчивость платформы обеспечивает стабильную работу всех пользователей. </w:t>
      </w:r>
    </w:p>
    <w:p w:rsidR="004B13D2" w:rsidRPr="009944A6" w:rsidRDefault="004B13D2" w:rsidP="00F803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E4466" w:rsidRPr="005D3577" w:rsidRDefault="00FE4466" w:rsidP="00E75AC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E4466" w:rsidRPr="00590514" w:rsidRDefault="00590514" w:rsidP="00590514">
      <w:pPr>
        <w:spacing w:after="0" w:line="240" w:lineRule="auto"/>
        <w:jc w:val="both"/>
        <w:rPr>
          <w:rFonts w:ascii="Times New Roman" w:hAnsi="Times New Roman"/>
          <w:b/>
          <w:sz w:val="18"/>
          <w:szCs w:val="18"/>
          <w:u w:val="single"/>
        </w:rPr>
      </w:pPr>
      <w:r w:rsidRPr="00590514">
        <w:rPr>
          <w:rFonts w:ascii="Times New Roman" w:hAnsi="Times New Roman"/>
          <w:b/>
          <w:sz w:val="18"/>
          <w:szCs w:val="18"/>
          <w:u w:val="single"/>
        </w:rPr>
        <w:t>Справка о компании:</w:t>
      </w:r>
    </w:p>
    <w:p w:rsidR="00590514" w:rsidRDefault="00590514" w:rsidP="00590514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590514">
        <w:rPr>
          <w:rFonts w:ascii="Times New Roman" w:hAnsi="Times New Roman"/>
          <w:sz w:val="18"/>
          <w:szCs w:val="18"/>
        </w:rPr>
        <w:t xml:space="preserve">ОТКРЫТОЕ АКЦИОНЕРНОЕ ОБЩЕСТВО «МЕЖРЕГИОНТРУБОПРОВОДСТРОЙ» (ОАО «МРТС») создано в 1999 году в результате объединения специализированных строительных организаций, имеющих многолетний опыт строительства магистральных </w:t>
      </w:r>
      <w:proofErr w:type="gramStart"/>
      <w:r w:rsidRPr="00590514">
        <w:rPr>
          <w:rFonts w:ascii="Times New Roman" w:hAnsi="Times New Roman"/>
          <w:sz w:val="18"/>
          <w:szCs w:val="18"/>
        </w:rPr>
        <w:t>тру­бопроводов</w:t>
      </w:r>
      <w:proofErr w:type="gramEnd"/>
      <w:r w:rsidRPr="00590514">
        <w:rPr>
          <w:rFonts w:ascii="Times New Roman" w:hAnsi="Times New Roman"/>
          <w:sz w:val="18"/>
          <w:szCs w:val="18"/>
        </w:rPr>
        <w:t xml:space="preserve"> и подводно-технических работ в районах Крайнего Севера. </w:t>
      </w:r>
    </w:p>
    <w:p w:rsidR="00590514" w:rsidRPr="00590514" w:rsidRDefault="00590514" w:rsidP="00590514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590514">
        <w:rPr>
          <w:rFonts w:ascii="Times New Roman" w:hAnsi="Times New Roman"/>
          <w:sz w:val="18"/>
          <w:szCs w:val="18"/>
        </w:rPr>
        <w:t>Сегодня МРТС - это:</w:t>
      </w:r>
    </w:p>
    <w:p w:rsidR="00590514" w:rsidRPr="00590514" w:rsidRDefault="00590514" w:rsidP="00590514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590514">
        <w:rPr>
          <w:rFonts w:ascii="Times New Roman" w:hAnsi="Times New Roman"/>
          <w:sz w:val="18"/>
          <w:szCs w:val="18"/>
        </w:rPr>
        <w:t>производство строительно-монтажных работ объектов магистральных трубопроводов «под ключ» на всех объектах рынка строительных подрядов;</w:t>
      </w:r>
    </w:p>
    <w:p w:rsidR="00590514" w:rsidRPr="00590514" w:rsidRDefault="00590514" w:rsidP="00590514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590514">
        <w:rPr>
          <w:rFonts w:ascii="Times New Roman" w:hAnsi="Times New Roman"/>
          <w:sz w:val="18"/>
          <w:szCs w:val="18"/>
        </w:rPr>
        <w:t>богатый опыт и высокая репутация в строительстве;</w:t>
      </w:r>
    </w:p>
    <w:p w:rsidR="00590514" w:rsidRPr="00590514" w:rsidRDefault="00590514" w:rsidP="00590514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590514">
        <w:rPr>
          <w:rFonts w:ascii="Times New Roman" w:hAnsi="Times New Roman"/>
          <w:sz w:val="18"/>
          <w:szCs w:val="18"/>
        </w:rPr>
        <w:t>гарантия качества выполнения строительных работ в полном соответствии с требованиями стандарта ISO 9001:2000;</w:t>
      </w:r>
    </w:p>
    <w:p w:rsidR="00590514" w:rsidRPr="00590514" w:rsidRDefault="00590514" w:rsidP="00590514">
      <w:pPr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590514">
        <w:rPr>
          <w:rFonts w:ascii="Times New Roman" w:hAnsi="Times New Roman"/>
          <w:sz w:val="18"/>
          <w:szCs w:val="18"/>
        </w:rPr>
        <w:t>положительный имидж, высококвалифицированный персонал и авторитетное руководство.</w:t>
      </w:r>
    </w:p>
    <w:p w:rsidR="00590514" w:rsidRDefault="00590514" w:rsidP="00E75AC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90514" w:rsidRPr="00365E3B" w:rsidRDefault="00590514" w:rsidP="00590514">
      <w:pPr>
        <w:spacing w:after="0" w:line="240" w:lineRule="auto"/>
        <w:rPr>
          <w:rFonts w:ascii="Times New Roman" w:hAnsi="Times New Roman"/>
          <w:b/>
          <w:sz w:val="18"/>
          <w:szCs w:val="18"/>
          <w:u w:val="single"/>
          <w:lang w:eastAsia="ru-RU"/>
        </w:rPr>
      </w:pPr>
      <w:r w:rsidRPr="00365E3B">
        <w:rPr>
          <w:rFonts w:ascii="Times New Roman" w:hAnsi="Times New Roman"/>
          <w:b/>
          <w:sz w:val="18"/>
          <w:szCs w:val="18"/>
          <w:u w:val="single"/>
          <w:lang w:eastAsia="ru-RU"/>
        </w:rPr>
        <w:t>Информация о компании «</w:t>
      </w:r>
      <w:hyperlink r:id="rId6" w:history="1">
        <w:r w:rsidRPr="00365E3B">
          <w:rPr>
            <w:rFonts w:ascii="Times New Roman" w:hAnsi="Times New Roman"/>
            <w:b/>
            <w:color w:val="0000FF"/>
            <w:sz w:val="18"/>
            <w:u w:val="single"/>
            <w:lang w:eastAsia="ru-RU"/>
          </w:rPr>
          <w:t>1С-Рарус</w:t>
        </w:r>
      </w:hyperlink>
      <w:r w:rsidRPr="00365E3B">
        <w:rPr>
          <w:rFonts w:ascii="Times New Roman" w:hAnsi="Times New Roman"/>
          <w:b/>
          <w:sz w:val="18"/>
          <w:szCs w:val="18"/>
          <w:u w:val="single"/>
          <w:lang w:eastAsia="ru-RU"/>
        </w:rPr>
        <w:t>»</w:t>
      </w:r>
    </w:p>
    <w:p w:rsidR="00590514" w:rsidRPr="00365E3B" w:rsidRDefault="00590514" w:rsidP="00590514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/>
        </w:rPr>
      </w:pPr>
      <w:r w:rsidRPr="00365E3B">
        <w:rPr>
          <w:rFonts w:ascii="Times New Roman" w:hAnsi="Times New Roman"/>
          <w:sz w:val="18"/>
          <w:szCs w:val="18"/>
          <w:lang w:eastAsia="ru-RU"/>
        </w:rPr>
        <w:tab/>
        <w:t>«</w:t>
      </w:r>
      <w:hyperlink r:id="rId7" w:history="1">
        <w:r w:rsidRPr="00365E3B">
          <w:rPr>
            <w:rFonts w:ascii="Times New Roman" w:hAnsi="Times New Roman"/>
            <w:color w:val="0000FF"/>
            <w:sz w:val="18"/>
            <w:u w:val="single"/>
            <w:lang w:eastAsia="ru-RU"/>
          </w:rPr>
          <w:t>1С-Рарус</w:t>
        </w:r>
      </w:hyperlink>
      <w:r w:rsidRPr="00365E3B">
        <w:rPr>
          <w:rFonts w:ascii="Times New Roman" w:hAnsi="Times New Roman"/>
          <w:sz w:val="18"/>
          <w:szCs w:val="18"/>
          <w:lang w:eastAsia="ru-RU"/>
        </w:rPr>
        <w:t>» - совместное предприятие фирм «1С» и «</w:t>
      </w:r>
      <w:proofErr w:type="spellStart"/>
      <w:r w:rsidRPr="00365E3B">
        <w:rPr>
          <w:rFonts w:ascii="Times New Roman" w:hAnsi="Times New Roman"/>
          <w:sz w:val="18"/>
          <w:szCs w:val="18"/>
          <w:lang w:eastAsia="ru-RU"/>
        </w:rPr>
        <w:t>Рарус</w:t>
      </w:r>
      <w:proofErr w:type="spellEnd"/>
      <w:r w:rsidRPr="00365E3B">
        <w:rPr>
          <w:rFonts w:ascii="Times New Roman" w:hAnsi="Times New Roman"/>
          <w:sz w:val="18"/>
          <w:szCs w:val="18"/>
          <w:lang w:eastAsia="ru-RU"/>
        </w:rPr>
        <w:t>». За 18 лет работы на рынке клиентами «</w:t>
      </w:r>
      <w:hyperlink r:id="rId8" w:history="1">
        <w:r w:rsidRPr="00365E3B">
          <w:rPr>
            <w:rFonts w:ascii="Times New Roman" w:hAnsi="Times New Roman"/>
            <w:color w:val="0000FF"/>
            <w:sz w:val="18"/>
            <w:u w:val="single"/>
            <w:lang w:eastAsia="ru-RU"/>
          </w:rPr>
          <w:t>1С-Рарус</w:t>
        </w:r>
      </w:hyperlink>
      <w:r w:rsidRPr="00365E3B">
        <w:rPr>
          <w:rFonts w:ascii="Times New Roman" w:hAnsi="Times New Roman"/>
          <w:sz w:val="18"/>
          <w:szCs w:val="18"/>
          <w:lang w:eastAsia="ru-RU"/>
        </w:rPr>
        <w:t xml:space="preserve">» стали более 100 000 предприятий России и стран СНГ, а также подразделения крупнейших мировых компаний. Специалистами «1С-Рарус» разработано 70 типовых решений для 17 отраслей бизнеса. Офисы компании работают в России и Украине: Москва, Санкт-Петербург, Нижний Новгород, Казань, Рязань, Новосибирск, Киев, Севастополь. </w:t>
      </w:r>
    </w:p>
    <w:p w:rsidR="00590514" w:rsidRPr="00365E3B" w:rsidRDefault="00590514" w:rsidP="00590514">
      <w:pPr>
        <w:spacing w:after="0" w:line="240" w:lineRule="auto"/>
        <w:ind w:firstLine="720"/>
        <w:jc w:val="both"/>
        <w:rPr>
          <w:rFonts w:ascii="Times New Roman" w:hAnsi="Times New Roman"/>
          <w:sz w:val="18"/>
          <w:szCs w:val="18"/>
          <w:lang w:eastAsia="ru-RU"/>
        </w:rPr>
      </w:pPr>
      <w:r w:rsidRPr="00365E3B">
        <w:rPr>
          <w:rFonts w:ascii="Times New Roman" w:hAnsi="Times New Roman"/>
          <w:sz w:val="18"/>
          <w:szCs w:val="18"/>
          <w:lang w:eastAsia="ru-RU"/>
        </w:rPr>
        <w:t>Компания 1С-Рарус» является лидером рейтингов фирмы «1С»: «Купить 1С</w:t>
      </w:r>
      <w:proofErr w:type="gramStart"/>
      <w:r w:rsidRPr="00365E3B">
        <w:rPr>
          <w:rFonts w:ascii="Times New Roman" w:hAnsi="Times New Roman"/>
          <w:sz w:val="18"/>
          <w:szCs w:val="18"/>
          <w:lang w:eastAsia="ru-RU"/>
        </w:rPr>
        <w:t>:П</w:t>
      </w:r>
      <w:proofErr w:type="gramEnd"/>
      <w:r w:rsidRPr="00365E3B">
        <w:rPr>
          <w:rFonts w:ascii="Times New Roman" w:hAnsi="Times New Roman"/>
          <w:sz w:val="18"/>
          <w:szCs w:val="18"/>
          <w:lang w:eastAsia="ru-RU"/>
        </w:rPr>
        <w:t>редприятие»; «1С:Консалтинг» (рейтинг партнеров «1С», работающих на корпоративном рынке); «Центр компетенции по автоматизации торговли</w:t>
      </w:r>
      <w:r>
        <w:rPr>
          <w:rFonts w:ascii="Times New Roman" w:hAnsi="Times New Roman"/>
          <w:sz w:val="18"/>
          <w:szCs w:val="18"/>
          <w:lang w:eastAsia="ru-RU"/>
        </w:rPr>
        <w:t>».</w:t>
      </w:r>
    </w:p>
    <w:p w:rsidR="00590514" w:rsidRPr="00365E3B" w:rsidRDefault="00590514" w:rsidP="00590514">
      <w:pPr>
        <w:spacing w:after="0" w:line="240" w:lineRule="auto"/>
        <w:ind w:firstLine="720"/>
        <w:jc w:val="both"/>
        <w:rPr>
          <w:rFonts w:ascii="Times New Roman" w:hAnsi="Times New Roman"/>
          <w:sz w:val="18"/>
          <w:szCs w:val="18"/>
          <w:lang w:eastAsia="ru-RU"/>
        </w:rPr>
      </w:pPr>
      <w:r w:rsidRPr="00365E3B">
        <w:rPr>
          <w:rFonts w:ascii="Times New Roman" w:hAnsi="Times New Roman"/>
          <w:sz w:val="18"/>
          <w:szCs w:val="18"/>
          <w:lang w:eastAsia="ru-RU"/>
        </w:rPr>
        <w:t xml:space="preserve">«1С-Рарус» - Сертифицированный партнер </w:t>
      </w:r>
      <w:proofErr w:type="spellStart"/>
      <w:r w:rsidRPr="00365E3B">
        <w:rPr>
          <w:rFonts w:ascii="Times New Roman" w:hAnsi="Times New Roman"/>
          <w:sz w:val="18"/>
          <w:szCs w:val="18"/>
          <w:lang w:eastAsia="ru-RU"/>
        </w:rPr>
        <w:t>Microsoft</w:t>
      </w:r>
      <w:proofErr w:type="spellEnd"/>
      <w:r w:rsidRPr="00365E3B">
        <w:rPr>
          <w:rFonts w:ascii="Times New Roman" w:hAnsi="Times New Roman"/>
          <w:sz w:val="18"/>
          <w:szCs w:val="18"/>
          <w:lang w:eastAsia="ru-RU"/>
        </w:rPr>
        <w:t xml:space="preserve">, Золотой партнер </w:t>
      </w:r>
      <w:proofErr w:type="spellStart"/>
      <w:r w:rsidRPr="00365E3B">
        <w:rPr>
          <w:rFonts w:ascii="Times New Roman" w:hAnsi="Times New Roman"/>
          <w:sz w:val="18"/>
          <w:szCs w:val="18"/>
          <w:lang w:eastAsia="ru-RU"/>
        </w:rPr>
        <w:t>Билайн</w:t>
      </w:r>
      <w:proofErr w:type="spellEnd"/>
      <w:r w:rsidRPr="00365E3B">
        <w:rPr>
          <w:rFonts w:ascii="Times New Roman" w:hAnsi="Times New Roman"/>
          <w:sz w:val="18"/>
          <w:szCs w:val="18"/>
          <w:lang w:eastAsia="ru-RU"/>
        </w:rPr>
        <w:t xml:space="preserve"> и 1С-Битрикс, член ассоциации Некоммерческого Партнерства Поставщиков Программных Продуктов (НП ППП).</w:t>
      </w:r>
    </w:p>
    <w:p w:rsidR="00590514" w:rsidRPr="00365E3B" w:rsidRDefault="00590514" w:rsidP="00590514">
      <w:pPr>
        <w:spacing w:after="0" w:line="240" w:lineRule="auto"/>
        <w:jc w:val="both"/>
        <w:rPr>
          <w:rFonts w:ascii="Times New Roman" w:hAnsi="Times New Roman"/>
          <w:sz w:val="18"/>
          <w:szCs w:val="18"/>
          <w:lang w:eastAsia="ru-RU"/>
        </w:rPr>
      </w:pPr>
      <w:r w:rsidRPr="00365E3B">
        <w:rPr>
          <w:rFonts w:ascii="Times New Roman" w:hAnsi="Times New Roman"/>
          <w:sz w:val="18"/>
          <w:szCs w:val="18"/>
          <w:lang w:eastAsia="ru-RU"/>
        </w:rPr>
        <w:tab/>
        <w:t>В компании «1С-Рарус» работает более 1 700 сотрудников, большинство из них сертифицированы фирмой «1С». Система менеджмента «1С-Рарус» соответствует международному стандарту качества ISO 9001:2008.</w:t>
      </w:r>
    </w:p>
    <w:p w:rsidR="00590514" w:rsidRPr="00365E3B" w:rsidRDefault="00590514" w:rsidP="00590514">
      <w:pPr>
        <w:spacing w:after="0" w:line="240" w:lineRule="auto"/>
        <w:ind w:firstLine="720"/>
        <w:jc w:val="both"/>
        <w:rPr>
          <w:rFonts w:ascii="Times New Roman" w:hAnsi="Times New Roman"/>
          <w:sz w:val="18"/>
          <w:szCs w:val="18"/>
          <w:lang w:eastAsia="ru-RU"/>
        </w:rPr>
      </w:pPr>
      <w:r w:rsidRPr="00365E3B">
        <w:rPr>
          <w:rFonts w:ascii="Times New Roman" w:hAnsi="Times New Roman"/>
          <w:sz w:val="18"/>
          <w:szCs w:val="18"/>
          <w:lang w:eastAsia="ru-RU"/>
        </w:rPr>
        <w:t xml:space="preserve">Сайт компании: </w:t>
      </w:r>
      <w:hyperlink r:id="rId9" w:history="1">
        <w:r w:rsidR="00D67336" w:rsidRPr="00365E3B">
          <w:rPr>
            <w:rFonts w:ascii="Times New Roman" w:hAnsi="Times New Roman"/>
            <w:color w:val="0000FF"/>
            <w:sz w:val="18"/>
            <w:u w:val="single"/>
            <w:lang w:eastAsia="ru-RU"/>
          </w:rPr>
          <w:fldChar w:fldCharType="begin"/>
        </w:r>
        <w:r w:rsidRPr="00365E3B">
          <w:rPr>
            <w:rFonts w:ascii="Times New Roman" w:hAnsi="Times New Roman"/>
            <w:color w:val="0000FF"/>
            <w:sz w:val="18"/>
            <w:u w:val="single"/>
            <w:lang w:eastAsia="ru-RU"/>
          </w:rPr>
          <w:instrText xml:space="preserve">  </w:instrText>
        </w:r>
        <w:r w:rsidR="00D67336" w:rsidRPr="00365E3B">
          <w:rPr>
            <w:rFonts w:ascii="Times New Roman" w:hAnsi="Times New Roman"/>
            <w:color w:val="0000FF"/>
            <w:sz w:val="18"/>
            <w:u w:val="single"/>
            <w:lang w:eastAsia="ru-RU"/>
          </w:rPr>
          <w:fldChar w:fldCharType="begin"/>
        </w:r>
        <w:r w:rsidRPr="00365E3B">
          <w:rPr>
            <w:rFonts w:ascii="Times New Roman" w:hAnsi="Times New Roman"/>
            <w:color w:val="0000FF"/>
            <w:sz w:val="18"/>
            <w:u w:val="single"/>
            <w:lang w:eastAsia="ru-RU"/>
          </w:rPr>
          <w:instrText xml:space="preserve"> PRIVATE HREF="http://www.rarus.ru/"</w:instrText>
        </w:r>
        <w:r w:rsidR="00D67336" w:rsidRPr="00365E3B">
          <w:rPr>
            <w:rFonts w:ascii="Times New Roman" w:hAnsi="Times New Roman"/>
            <w:color w:val="0000FF"/>
            <w:sz w:val="18"/>
            <w:u w:val="single"/>
            <w:lang w:eastAsia="ru-RU"/>
          </w:rPr>
          <w:fldChar w:fldCharType="end"/>
        </w:r>
        <w:r w:rsidRPr="00365E3B">
          <w:rPr>
            <w:rFonts w:ascii="Times New Roman" w:hAnsi="Times New Roman"/>
            <w:color w:val="0000FF"/>
            <w:sz w:val="18"/>
            <w:u w:val="single"/>
            <w:lang w:eastAsia="ru-RU"/>
          </w:rPr>
          <w:instrText xml:space="preserve"> MACROBUTTON HtmlResAnchor www.rarus.ru</w:instrText>
        </w:r>
        <w:r w:rsidR="00D67336" w:rsidRPr="00365E3B">
          <w:rPr>
            <w:rFonts w:ascii="Times New Roman" w:hAnsi="Times New Roman"/>
            <w:color w:val="0000FF"/>
            <w:sz w:val="18"/>
            <w:u w:val="single"/>
            <w:lang w:eastAsia="ru-RU"/>
          </w:rPr>
          <w:fldChar w:fldCharType="end"/>
        </w:r>
      </w:hyperlink>
      <w:r w:rsidRPr="00365E3B">
        <w:rPr>
          <w:rFonts w:ascii="Times New Roman" w:hAnsi="Times New Roman"/>
          <w:color w:val="0000FF"/>
          <w:sz w:val="18"/>
          <w:szCs w:val="18"/>
          <w:lang w:eastAsia="ru-RU"/>
        </w:rPr>
        <w:t xml:space="preserve">. </w:t>
      </w:r>
      <w:r w:rsidRPr="00365E3B">
        <w:rPr>
          <w:rFonts w:ascii="Times New Roman" w:hAnsi="Times New Roman"/>
          <w:sz w:val="18"/>
          <w:szCs w:val="18"/>
          <w:lang w:eastAsia="ru-RU"/>
        </w:rPr>
        <w:t xml:space="preserve">   </w:t>
      </w:r>
    </w:p>
    <w:p w:rsidR="00590514" w:rsidRPr="00365E3B" w:rsidRDefault="00590514" w:rsidP="00590514">
      <w:pPr>
        <w:spacing w:after="0" w:line="240" w:lineRule="auto"/>
        <w:ind w:firstLine="720"/>
        <w:jc w:val="both"/>
        <w:rPr>
          <w:rFonts w:ascii="Times New Roman" w:hAnsi="Times New Roman"/>
          <w:sz w:val="18"/>
          <w:szCs w:val="18"/>
          <w:lang w:eastAsia="ru-RU"/>
        </w:rPr>
      </w:pPr>
      <w:r w:rsidRPr="00365E3B">
        <w:rPr>
          <w:rFonts w:ascii="Times New Roman" w:hAnsi="Times New Roman"/>
          <w:sz w:val="18"/>
          <w:szCs w:val="18"/>
          <w:lang w:eastAsia="ru-RU"/>
        </w:rPr>
        <w:t>За дополнительной информацией просьба обращаться к PR-менеджеру ВЦ «</w:t>
      </w:r>
      <w:hyperlink r:id="rId10" w:history="1">
        <w:r w:rsidRPr="00365E3B">
          <w:rPr>
            <w:rFonts w:ascii="Times New Roman" w:hAnsi="Times New Roman"/>
            <w:color w:val="0000FF"/>
            <w:sz w:val="18"/>
            <w:u w:val="single"/>
            <w:lang w:eastAsia="ru-RU"/>
          </w:rPr>
          <w:t>1С-Рарус</w:t>
        </w:r>
      </w:hyperlink>
      <w:r w:rsidRPr="00365E3B">
        <w:rPr>
          <w:rFonts w:ascii="Times New Roman" w:hAnsi="Times New Roman"/>
          <w:sz w:val="18"/>
          <w:szCs w:val="18"/>
          <w:lang w:eastAsia="ru-RU"/>
        </w:rPr>
        <w:t xml:space="preserve">» Елизавете </w:t>
      </w:r>
      <w:proofErr w:type="spellStart"/>
      <w:r w:rsidRPr="00365E3B">
        <w:rPr>
          <w:rFonts w:ascii="Times New Roman" w:hAnsi="Times New Roman"/>
          <w:sz w:val="18"/>
          <w:szCs w:val="18"/>
          <w:lang w:eastAsia="ru-RU"/>
        </w:rPr>
        <w:t>Мозжухиной</w:t>
      </w:r>
      <w:proofErr w:type="spellEnd"/>
      <w:r w:rsidRPr="00365E3B">
        <w:rPr>
          <w:rFonts w:ascii="Times New Roman" w:hAnsi="Times New Roman"/>
          <w:sz w:val="18"/>
          <w:szCs w:val="18"/>
          <w:lang w:eastAsia="ru-RU"/>
        </w:rPr>
        <w:t xml:space="preserve"> </w:t>
      </w:r>
      <w:proofErr w:type="gramStart"/>
      <w:r w:rsidRPr="00365E3B">
        <w:rPr>
          <w:rFonts w:ascii="Times New Roman" w:hAnsi="Times New Roman"/>
          <w:sz w:val="18"/>
          <w:szCs w:val="18"/>
          <w:lang w:eastAsia="ru-RU"/>
        </w:rPr>
        <w:t>по</w:t>
      </w:r>
      <w:proofErr w:type="gramEnd"/>
      <w:r w:rsidRPr="00365E3B">
        <w:rPr>
          <w:rFonts w:ascii="Times New Roman" w:hAnsi="Times New Roman"/>
          <w:sz w:val="18"/>
          <w:szCs w:val="18"/>
          <w:lang w:eastAsia="ru-RU"/>
        </w:rPr>
        <w:t xml:space="preserve"> тел.: (495) 223-04-04, 231-20-02. </w:t>
      </w:r>
    </w:p>
    <w:p w:rsidR="00590514" w:rsidRPr="00E75ACD" w:rsidRDefault="00590514" w:rsidP="00E75AC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590514" w:rsidRPr="00E75ACD" w:rsidSect="00970B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7099C"/>
    <w:multiLevelType w:val="hybridMultilevel"/>
    <w:tmpl w:val="8C38B9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EC47432"/>
    <w:multiLevelType w:val="multilevel"/>
    <w:tmpl w:val="DE145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3655756"/>
    <w:multiLevelType w:val="hybridMultilevel"/>
    <w:tmpl w:val="69DCBD0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3C13CE5"/>
    <w:multiLevelType w:val="multilevel"/>
    <w:tmpl w:val="C27C8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30F5288"/>
    <w:multiLevelType w:val="hybridMultilevel"/>
    <w:tmpl w:val="E30252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D6E329E"/>
    <w:multiLevelType w:val="hybridMultilevel"/>
    <w:tmpl w:val="49BAE7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E4E5A97"/>
    <w:multiLevelType w:val="multilevel"/>
    <w:tmpl w:val="2E3AE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2733FD6"/>
    <w:multiLevelType w:val="multilevel"/>
    <w:tmpl w:val="7AC8A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0BE172B"/>
    <w:multiLevelType w:val="multilevel"/>
    <w:tmpl w:val="069CE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7"/>
  </w:num>
  <w:num w:numId="5">
    <w:abstractNumId w:val="8"/>
  </w:num>
  <w:num w:numId="6">
    <w:abstractNumId w:val="1"/>
  </w:num>
  <w:num w:numId="7">
    <w:abstractNumId w:val="3"/>
  </w:num>
  <w:num w:numId="8">
    <w:abstractNumId w:val="6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57E2"/>
    <w:rsid w:val="000834B9"/>
    <w:rsid w:val="00097DCF"/>
    <w:rsid w:val="000E5862"/>
    <w:rsid w:val="000E675D"/>
    <w:rsid w:val="000F7A73"/>
    <w:rsid w:val="00164ED1"/>
    <w:rsid w:val="00185740"/>
    <w:rsid w:val="001E225E"/>
    <w:rsid w:val="00216396"/>
    <w:rsid w:val="00216A61"/>
    <w:rsid w:val="002270A1"/>
    <w:rsid w:val="00254D63"/>
    <w:rsid w:val="00283C50"/>
    <w:rsid w:val="002B4986"/>
    <w:rsid w:val="002C1A43"/>
    <w:rsid w:val="0035620B"/>
    <w:rsid w:val="00381C92"/>
    <w:rsid w:val="00391FC7"/>
    <w:rsid w:val="003A66F9"/>
    <w:rsid w:val="003F2C99"/>
    <w:rsid w:val="00412E51"/>
    <w:rsid w:val="004B13D2"/>
    <w:rsid w:val="00500E58"/>
    <w:rsid w:val="00503D67"/>
    <w:rsid w:val="00547E98"/>
    <w:rsid w:val="00566978"/>
    <w:rsid w:val="00590514"/>
    <w:rsid w:val="0059467D"/>
    <w:rsid w:val="005A60B4"/>
    <w:rsid w:val="005D3577"/>
    <w:rsid w:val="00633564"/>
    <w:rsid w:val="00640AE8"/>
    <w:rsid w:val="00650F59"/>
    <w:rsid w:val="00653A68"/>
    <w:rsid w:val="00702D3B"/>
    <w:rsid w:val="00767D1E"/>
    <w:rsid w:val="00773378"/>
    <w:rsid w:val="00785690"/>
    <w:rsid w:val="00795C93"/>
    <w:rsid w:val="007A4AD9"/>
    <w:rsid w:val="00810179"/>
    <w:rsid w:val="00861E94"/>
    <w:rsid w:val="00911AD8"/>
    <w:rsid w:val="00925EFE"/>
    <w:rsid w:val="009331C4"/>
    <w:rsid w:val="00970B2A"/>
    <w:rsid w:val="009944A6"/>
    <w:rsid w:val="009C7498"/>
    <w:rsid w:val="009E054A"/>
    <w:rsid w:val="009F5A45"/>
    <w:rsid w:val="00A36C45"/>
    <w:rsid w:val="00A43166"/>
    <w:rsid w:val="00A55169"/>
    <w:rsid w:val="00AE63C5"/>
    <w:rsid w:val="00B42160"/>
    <w:rsid w:val="00BA3E10"/>
    <w:rsid w:val="00BA57E2"/>
    <w:rsid w:val="00BB05B0"/>
    <w:rsid w:val="00CF0923"/>
    <w:rsid w:val="00D36013"/>
    <w:rsid w:val="00D65DC7"/>
    <w:rsid w:val="00D67336"/>
    <w:rsid w:val="00E30714"/>
    <w:rsid w:val="00E37E94"/>
    <w:rsid w:val="00E75ACD"/>
    <w:rsid w:val="00E94538"/>
    <w:rsid w:val="00EA61D8"/>
    <w:rsid w:val="00F212BD"/>
    <w:rsid w:val="00F23BC1"/>
    <w:rsid w:val="00F3792B"/>
    <w:rsid w:val="00F53A7A"/>
    <w:rsid w:val="00F62CB2"/>
    <w:rsid w:val="00F80321"/>
    <w:rsid w:val="00FA7C42"/>
    <w:rsid w:val="00FE4466"/>
    <w:rsid w:val="00FF00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90514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2">
    <w:name w:val="heading 2"/>
    <w:basedOn w:val="a"/>
    <w:link w:val="20"/>
    <w:qFormat/>
    <w:locked/>
    <w:rsid w:val="00CF0923"/>
    <w:pPr>
      <w:spacing w:before="100" w:beforeAutospacing="1" w:after="100" w:afterAutospacing="1" w:line="240" w:lineRule="auto"/>
      <w:outlineLvl w:val="1"/>
    </w:pPr>
    <w:rPr>
      <w:rFonts w:ascii="Cambria" w:eastAsia="Calibri" w:hAnsi="Cambria"/>
      <w:b/>
      <w:i/>
      <w:sz w:val="28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semiHidden/>
    <w:locked/>
    <w:rsid w:val="00283C50"/>
    <w:rPr>
      <w:rFonts w:ascii="Cambria" w:hAnsi="Cambria"/>
      <w:b/>
      <w:i/>
      <w:sz w:val="28"/>
      <w:lang w:eastAsia="en-US"/>
    </w:rPr>
  </w:style>
  <w:style w:type="character" w:styleId="a3">
    <w:name w:val="annotation reference"/>
    <w:basedOn w:val="a0"/>
    <w:semiHidden/>
    <w:rsid w:val="00097DCF"/>
    <w:rPr>
      <w:sz w:val="16"/>
    </w:rPr>
  </w:style>
  <w:style w:type="paragraph" w:styleId="a4">
    <w:name w:val="annotation text"/>
    <w:basedOn w:val="a"/>
    <w:link w:val="a5"/>
    <w:semiHidden/>
    <w:rsid w:val="00097DCF"/>
    <w:rPr>
      <w:rFonts w:eastAsia="Calibri"/>
      <w:sz w:val="20"/>
      <w:szCs w:val="20"/>
      <w:lang/>
    </w:rPr>
  </w:style>
  <w:style w:type="character" w:customStyle="1" w:styleId="a5">
    <w:name w:val="Текст примечания Знак"/>
    <w:link w:val="a4"/>
    <w:semiHidden/>
    <w:locked/>
    <w:rsid w:val="00640AE8"/>
    <w:rPr>
      <w:sz w:val="20"/>
      <w:lang w:eastAsia="en-US"/>
    </w:rPr>
  </w:style>
  <w:style w:type="paragraph" w:styleId="a6">
    <w:name w:val="annotation subject"/>
    <w:basedOn w:val="a4"/>
    <w:next w:val="a4"/>
    <w:link w:val="a7"/>
    <w:semiHidden/>
    <w:rsid w:val="00097DCF"/>
    <w:rPr>
      <w:b/>
    </w:rPr>
  </w:style>
  <w:style w:type="character" w:customStyle="1" w:styleId="a7">
    <w:name w:val="Тема примечания Знак"/>
    <w:link w:val="a6"/>
    <w:semiHidden/>
    <w:locked/>
    <w:rsid w:val="00640AE8"/>
    <w:rPr>
      <w:b/>
      <w:sz w:val="20"/>
      <w:lang w:eastAsia="en-US"/>
    </w:rPr>
  </w:style>
  <w:style w:type="paragraph" w:styleId="a8">
    <w:name w:val="Balloon Text"/>
    <w:basedOn w:val="a"/>
    <w:link w:val="a9"/>
    <w:semiHidden/>
    <w:rsid w:val="00097DCF"/>
    <w:rPr>
      <w:rFonts w:ascii="Times New Roman" w:eastAsia="Calibri" w:hAnsi="Times New Roman"/>
      <w:sz w:val="2"/>
      <w:szCs w:val="20"/>
      <w:lang/>
    </w:rPr>
  </w:style>
  <w:style w:type="character" w:customStyle="1" w:styleId="a9">
    <w:name w:val="Текст выноски Знак"/>
    <w:link w:val="a8"/>
    <w:semiHidden/>
    <w:locked/>
    <w:rsid w:val="00640AE8"/>
    <w:rPr>
      <w:rFonts w:ascii="Times New Roman" w:hAnsi="Times New Roman"/>
      <w:sz w:val="2"/>
      <w:lang w:eastAsia="en-US"/>
    </w:rPr>
  </w:style>
  <w:style w:type="character" w:customStyle="1" w:styleId="apple-style-span">
    <w:name w:val="apple-style-span"/>
    <w:rsid w:val="00D36013"/>
  </w:style>
  <w:style w:type="character" w:styleId="aa">
    <w:name w:val="Hyperlink"/>
    <w:basedOn w:val="a0"/>
    <w:rsid w:val="00CF0923"/>
    <w:rPr>
      <w:color w:val="0000FF"/>
      <w:u w:val="single"/>
    </w:rPr>
  </w:style>
  <w:style w:type="paragraph" w:styleId="ab">
    <w:name w:val="Normal (Web)"/>
    <w:basedOn w:val="a"/>
    <w:rsid w:val="00CF092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c">
    <w:name w:val="Strong"/>
    <w:basedOn w:val="a0"/>
    <w:qFormat/>
    <w:locked/>
    <w:rsid w:val="00CF0923"/>
    <w:rPr>
      <w:b/>
    </w:rPr>
  </w:style>
  <w:style w:type="character" w:customStyle="1" w:styleId="apple-converted-space">
    <w:name w:val="apple-converted-space"/>
    <w:rsid w:val="00CF092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arus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rarus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rarus.ru/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rarus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aru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714</Words>
  <Characters>4072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Тема: «МРТС» совершенствует систему бухгалтерского и налогового учета в результате обновления «1С:Управление строительной организацией 8»</vt:lpstr>
    </vt:vector>
  </TitlesOfParts>
  <Company/>
  <LinksUpToDate>false</LinksUpToDate>
  <CharactersWithSpaces>4777</CharactersWithSpaces>
  <SharedDoc>false</SharedDoc>
  <HLinks>
    <vt:vector size="30" baseType="variant">
      <vt:variant>
        <vt:i4>327750</vt:i4>
      </vt:variant>
      <vt:variant>
        <vt:i4>14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9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6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3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0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Тема: «МРТС» совершенствует систему бухгалтерского и налогового учета в результате обновления «1С:Управление строительной организацией 8»</dc:title>
  <dc:subject/>
  <dc:creator>Лиза</dc:creator>
  <cp:keywords/>
  <dc:description/>
  <cp:lastModifiedBy>Ksenis</cp:lastModifiedBy>
  <cp:revision>3</cp:revision>
  <dcterms:created xsi:type="dcterms:W3CDTF">2012-06-28T09:16:00Z</dcterms:created>
  <dcterms:modified xsi:type="dcterms:W3CDTF">2012-06-28T09:30:00Z</dcterms:modified>
</cp:coreProperties>
</file>