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D9F" w:rsidRPr="00057D9F" w:rsidRDefault="00057D9F" w:rsidP="00057D9F">
      <w:pPr>
        <w:spacing w:after="0" w:line="240" w:lineRule="auto"/>
        <w:rPr>
          <w:rFonts w:ascii="Arial" w:eastAsia="Times New Roman" w:hAnsi="Arial" w:cs="Arial"/>
          <w:b/>
          <w:bCs/>
          <w:caps/>
          <w:color w:val="333333"/>
          <w:sz w:val="23"/>
          <w:szCs w:val="23"/>
          <w:lang w:eastAsia="ru-RU"/>
        </w:rPr>
      </w:pPr>
      <w:r w:rsidRPr="00057D9F">
        <w:rPr>
          <w:rFonts w:ascii="Arial" w:eastAsia="Times New Roman" w:hAnsi="Arial" w:cs="Arial"/>
          <w:b/>
          <w:bCs/>
          <w:caps/>
          <w:color w:val="5E6547"/>
          <w:sz w:val="23"/>
          <w:lang w:eastAsia="ru-RU"/>
        </w:rPr>
        <w:t>ПРОЕКТНЫЕ ТЕХНОЛОГИИ В АВТОМАТИЗАЦИИ ЖКХ ИЛИ ИСТОРИЯ ОДНОГО ВНЕДРЕНИЯ В УК «ВЕДИС КОМФОРТ»</w:t>
      </w:r>
    </w:p>
    <w:p w:rsidR="00057D9F" w:rsidRPr="00057D9F" w:rsidRDefault="00057D9F" w:rsidP="00057D9F">
      <w:pPr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</w:p>
    <w:p w:rsidR="00057D9F" w:rsidRPr="00057D9F" w:rsidRDefault="00057D9F" w:rsidP="00057D9F">
      <w:pPr>
        <w:spacing w:after="0" w:line="240" w:lineRule="auto"/>
        <w:rPr>
          <w:rFonts w:ascii="Arial" w:eastAsia="Times New Roman" w:hAnsi="Arial" w:cs="Arial"/>
          <w:b/>
          <w:bCs/>
          <w:color w:val="D94A27"/>
          <w:sz w:val="17"/>
          <w:szCs w:val="17"/>
          <w:lang w:eastAsia="ru-RU"/>
        </w:rPr>
      </w:pPr>
      <w:r w:rsidRPr="00057D9F">
        <w:rPr>
          <w:rFonts w:ascii="Arial" w:eastAsia="Times New Roman" w:hAnsi="Arial" w:cs="Arial"/>
          <w:b/>
          <w:bCs/>
          <w:color w:val="D94A27"/>
          <w:sz w:val="17"/>
          <w:szCs w:val="17"/>
          <w:lang w:eastAsia="ru-RU"/>
        </w:rPr>
        <w:t>18.02.2011</w:t>
      </w:r>
    </w:p>
    <w:p w:rsidR="00057D9F" w:rsidRPr="00057D9F" w:rsidRDefault="00057D9F" w:rsidP="00057D9F">
      <w:pPr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</w:p>
    <w:p w:rsidR="00444574" w:rsidRDefault="00057D9F" w:rsidP="00057D9F"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Специалистами компании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 проведено пилотное внедрение нового отраслевого программного продукта 1С: Управление предприятием ЖКХ в молодой Управляющей Компании «Ведис Комфорт» с целью проверки его функциональности в реальных условиях. Информационная система УК «Ведис Комфорт» запущена в опытную эксплуатацию и продолжает развиваться.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Управляющая компания «Ведис Комфорт» входит в группу компаний «Ведис Групп». Компания была создана в 2009 году. На сегодняшний день «Ведис Комфорт» осуществляет профессиональное управление многоквартирными домами и прилегающей территории в 52-м микрорайоне «Марфино» и ЖК «Алексеево». В дальнейшем планируется управление ЖК «Нахимово» и ЖК «Юрлово».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Управляющая компания сегодня — это, в первую очередь, необходимый инструмент для обеспечения комфортных и уютных условий проживания жителей. Компания использует в своей работе передовое оборудование и современную технику, чтобы помочь жильцам устранять все возникающие бытовые и технические вопросы. Совершенно естественно, что перед руководством компании «Ведис Комфорт» встал вопрос о необходимости внедрения современной ERP системы, позволяющей своевременно предоставлять всю необходимую информацию для осуществления процессов управления.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В свою очередь, с появлением крупных управляющих компаний в сфере ЖКХ, перед компанией-разработчиком тиражных решений для предприятий сферы ЖКХ (http://www.vdgb.ru/)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ДГБ», еще в 2009 году остро встал вопрос о необходимости создания комплексного отраслевого решения на базе программного продукта «1С:Управление производственным Предприятием 8». Современным управляющим компаниям уже недостаточна автоматизация только бухгалтерского учета и оперативных расчетов по жилищно-коммунальным услугам. Для оптимизации управления появилась необходимость видеть в информационной системе всю цепочку бизнес-процессов: от сдачи домов в эксплуатацию до оценки деятельности по управлению многоквартирными жилыми комплексами.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При выборе в качестве основы для создания собственной системы автоматизации программного продукта на платформе «1С» руководство УК «Ведис Комфорт» приняло во внимание следующие критерии: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гибкость и масштабируемость платформы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:П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редприятие 8», позволяющей поддерживать весь спектр информационных систем: от однопользовательских до клиент-серверных и территориально распределенных решений;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значительное количество отраслевых решений и реальных внедрений в сфере ЖКХ;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качественная проработка требований законодательных актов Российской Федерации при реализации соответствующего функционала типовых решений;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наличие эффективной системы помощи, поддержки и сопровождения пользователей программных продуктов 1С;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наличие достаточного количества квалифицированного персонала на рынке труда, уже не один год работающего с программами 1С.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Основными критериями выбора партнера-исполнителя для создания комплексной автоматизированной системы управления деятельностью по управлению многоквартирными жилыми комплексами стали: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1. Опыт компании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 в разработке тиражных решений для отрасли ЖКХ: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- 1С:ВДГБ: Учет в управляющих компаниях ЖКХ, ТСЖ и ЖСК,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1C:ВДГБ: Учет и начисление жилищно-коммунальных услуг администрациями районов и поселений,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ДГБ: Расчет и учет субсидий на оплату жилья и коммунальных услуг,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ДГБ: Монетизация льгот.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Эти программы успешно используются предприятиями сферы ЖКХ уже более 5 лет.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2. Компетенции специалистов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ДГБ», полученные в результате многолетней практики автоматизации учета и управления крупных предприятий государственного и частного сектора.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lastRenderedPageBreak/>
        <w:t>Компания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 является разработчиком тиражного программного продукта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1С:Управление предприятием ЖКХ на базе «1С:Предприятие 8. Управление производственным предприятием».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Сочетание бизнес-интересов обеих сторон привело в апреле 2010 года к инициации проекта внедрения разрабатываемого компанией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 тиражного отраслевого решения в управляющей компании «Ведис Комфорт». Совмещение традиционного теоретического подхода к разработке функциональности тиражного программного продукта с параллельным практическим его внедрением позволило максимально приблизить базовый функционал тиражного решения к реальным потребностям конечных пользователей.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Для реализации проекта Сторонами была выбрана технология пилотного внедрения. При серьезном увеличении рисков, связанных с одновременным выстраиванием бизнес-процессов нового для Заказчика вида деятельности и отладкой функциональности нового программного продукта, такая технология дала обеим Сторонам неоспоримый ряд преимуществ.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Преимущества для Заказчика: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возможность использовать «чужой» полезный опыт и готовые бизнес процессы, которые уже включены в функционал тиражного решения;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отраслевое решение, внедренное в компании, максимально приближено к тиражному решению, что дает возможность сократить последующие затраты на сопровождение информационной системы;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снижение риска зависимости от уникальных специалистов исполнителя, знающих новое тиражное решение.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Преимущества для Разработчика: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возможность оперативного исправления выявленных недостатков и ошибок функционала тиражного решения при последовательном запуске подсистем в эксплуатацию у реального клиента;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максимальная проверка на реальных данных работоспособности и удобства эксплуатации создаваемого тиражного продукта.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 xml:space="preserve">Успех пилотного проекта во многом зависел от грамотного поэтапного планирования 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запуска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в эксплуатацию требуемого Заказчику функционала и был жестко привязан к временным рамкам необходимости получения результатов автоматизации определенных процессов УК «Ведис Комфорт». Так первые подсистемы должны были быть запущены в эксплуатацию уже с июля 2010 года.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На решение первоочередных задач автоматизации по учету жилых помещений, их собственников с учетом вида собственности, регистрацию проживающих лиц и открытию лицевых счетов ушло 2 месяца, и с июля 2010 года программный продукт был введен в эксплуатацию. На сегодняшний день ЗАО «Ведис Комфорт» ввело в эксплуатацию и эксплуатирует ЖК «Алексеево» и ЖК «Марфино». В части автоматизации и создания информационной системы компании успешно внедрены и функционируют следующие подсистемы тиражного решения: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Учет имущества, находящегося в управлении (зданий, квартир, офисов, мест общего пользования, паркингов);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Учет владельцев имущества и договорная работа с владельцами имущества;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Паспортный учет;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Работа с лицевыми счетами;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Расчеты и начисления по предоставляемым услугам;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Работа с жителями. Проведение общих собраний;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Бухгалтерский и налоговый учет;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Ведение кадрового учета и расчет заработной платы.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Одновременно с внедрением информационной системы проводится большая организационная работа по отладке бизнес-процессов и формированию правил по их реализации исполнителями и отражению информации в автоматизированной информационной системе УК «Ведис Комфорт», на базе программного продукта 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:У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правление предприятием ЖКХ.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Сегодня с информационной системой работает порядка 20 пользователей.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 xml:space="preserve">В ближайшее время планируется ввести в эксплуатацию подсистемы по учету коммунальной инфраструктуры, техническому ремонту и обслуживанию, аренде и контролю качества оказания услуг, а также завершить работы по автоматической интеграции с системами контроля приборов учета и всеми 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lastRenderedPageBreak/>
        <w:t>требуемыми Заказчику системами сбора платежей с терминалов.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По словам Александра Дубинина, Коммерческого Директора ЗАО «Ведис Комфорт»: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В лице представителей компании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 мы нашли компетентных партнеров не только по автоматизации, но и по постановке бизнес-процессов по обслуживанию наших жилых комплексов. Выбранный нами рисковый путь внедрения нового тиражного программного продукта 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:У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правление предприятием ЖКХ полностью оправдал себя. Мы значительно сэкономили время и деньги на запуск нашей информационной системы. При этом получили ожидаемый нами результат в требуемые сроки. Мы планируем и в дальнейшем продолжать наше сотрудничество для эффективного решения задач в области ЖКХ.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О компании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Компания «1С:ВДГБ» — официальный партнер фирмы «1С» с 1998 года. Основная сфера деятельности — разработка собственных отраслевых решений на базе 1С: Предприятие, автоматизация учета и управления на платформе 1С, дистанционное сопровождение и сертифицированное обучение работе с программами 1С. Система менеджмента качества «1С</w:t>
      </w:r>
      <w:proofErr w:type="gramStart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:В</w:t>
      </w:r>
      <w:proofErr w:type="gramEnd"/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ДГБ» сертифицирована по международному стандарту ISO 9001. У компании более 10000 клиентов, среди которых: Группа компаний «Юнимилк», «Российский Фонд Федерального имущества», Агрохолдинг «Родное поле», «СГ–Транс», «Miele–СНГ», «Плитпром», «Протек», «Шугар Трейдинг Компании» и многие другие.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Подробнее о компании: http://www.vdgb.ru/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Контакты:</w:t>
      </w:r>
      <w:r w:rsidRPr="00057D9F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Адрес: 129085 Москва, Проспект Мира 101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Тел./факс: +7 (495) 223-32-11</w:t>
      </w:r>
      <w:r w:rsidRPr="00057D9F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e-mail: www@vdgb.ru</w:t>
      </w:r>
    </w:p>
    <w:sectPr w:rsidR="00444574" w:rsidSect="00444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057D9F"/>
    <w:rsid w:val="00057D9F"/>
    <w:rsid w:val="00444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5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3">
    <w:name w:val="g3"/>
    <w:basedOn w:val="a0"/>
    <w:rsid w:val="00057D9F"/>
  </w:style>
  <w:style w:type="character" w:customStyle="1" w:styleId="apple-converted-space">
    <w:name w:val="apple-converted-space"/>
    <w:basedOn w:val="a0"/>
    <w:rsid w:val="00057D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85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93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1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1320</Words>
  <Characters>7529</Characters>
  <Application>Microsoft Office Word</Application>
  <DocSecurity>0</DocSecurity>
  <Lines>62</Lines>
  <Paragraphs>17</Paragraphs>
  <ScaleCrop>false</ScaleCrop>
  <Company>microsoft</Company>
  <LinksUpToDate>false</LinksUpToDate>
  <CharactersWithSpaces>8832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m.salamatina</dc:creator>
  <cp:keywords/>
  <dc:description/>
  <cp:lastModifiedBy>m.salamatina</cp:lastModifiedBy>
  <cp:revision>2</cp:revision>
  <dcterms:created xsi:type="dcterms:W3CDTF">2011-03-01T09:24:00Z</dcterms:created>
  <dcterms:modified xsi:type="dcterms:W3CDTF">2011-03-01T09:25:00Z</dcterms:modified>
</cp:coreProperties>
</file>